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9C" w:rsidRDefault="009D3C9C" w:rsidP="009D3C9C">
      <w:pPr>
        <w:pStyle w:val="Heading2"/>
        <w:jc w:val="center"/>
      </w:pPr>
      <w:r>
        <w:t xml:space="preserve">Counties of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</w:p>
    <w:p w:rsidR="009D3C9C" w:rsidRDefault="009D3C9C" w:rsidP="009D3C9C">
      <w:pPr>
        <w:pStyle w:val="Heading2"/>
        <w:jc w:val="center"/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 w:val="0"/>
              <w:bCs w:val="0"/>
              <w:color w:val="900000"/>
              <w:sz w:val="27"/>
              <w:szCs w:val="27"/>
            </w:rPr>
            <w:t>New York</w:t>
          </w:r>
        </w:smartTag>
        <w:r>
          <w:rPr>
            <w:rFonts w:ascii="Arial" w:hAnsi="Arial" w:cs="Arial"/>
            <w:b w:val="0"/>
            <w:bCs w:val="0"/>
            <w:color w:val="900000"/>
            <w:sz w:val="27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 w:val="0"/>
              <w:bCs w:val="0"/>
              <w:color w:val="900000"/>
              <w:sz w:val="27"/>
              <w:szCs w:val="27"/>
            </w:rPr>
            <w:t>County</w:t>
          </w:r>
        </w:smartTag>
      </w:smartTag>
      <w:r>
        <w:rPr>
          <w:rFonts w:ascii="Arial" w:hAnsi="Arial" w:cs="Arial"/>
          <w:b w:val="0"/>
          <w:bCs w:val="0"/>
          <w:color w:val="900000"/>
          <w:sz w:val="27"/>
          <w:szCs w:val="27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bCs w:val="0"/>
              <w:color w:val="900000"/>
              <w:sz w:val="27"/>
              <w:szCs w:val="27"/>
            </w:rPr>
            <w:t>Manhattan</w:t>
          </w:r>
        </w:smartTag>
      </w:smartTag>
      <w:r>
        <w:rPr>
          <w:rFonts w:ascii="Arial" w:hAnsi="Arial" w:cs="Arial"/>
          <w:b w:val="0"/>
          <w:bCs w:val="0"/>
          <w:color w:val="900000"/>
          <w:sz w:val="27"/>
          <w:szCs w:val="27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52800" cy="1868170"/>
            <wp:effectExtent l="19050" t="0" r="0" b="0"/>
            <wp:docPr id="1" name="Picture 1" descr="nyc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cma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9C" w:rsidRDefault="009D3C9C" w:rsidP="003C1CEF">
      <w:pPr>
        <w:pStyle w:val="Heading2"/>
        <w:jc w:val="center"/>
      </w:pPr>
      <w:r>
        <w:t xml:space="preserve">5 Burroughs of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</w:p>
    <w:p w:rsidR="009D3C9C" w:rsidRDefault="009D3C9C" w:rsidP="003C1CEF">
      <w:r w:rsidRPr="003C1CEF">
        <w:rPr>
          <w:u w:val="single"/>
        </w:rPr>
        <w:t>Brooklyn County</w:t>
      </w:r>
      <w:r>
        <w:t>=Kings</w:t>
      </w:r>
      <w:r w:rsidR="003C1CEF">
        <w:t xml:space="preserve"> * </w:t>
      </w:r>
      <w:r w:rsidRPr="003C1CEF">
        <w:rPr>
          <w:u w:val="single"/>
        </w:rPr>
        <w:t>Queens County</w:t>
      </w:r>
      <w:r>
        <w:t>=Queens</w:t>
      </w:r>
      <w:r w:rsidR="003C1CEF">
        <w:t xml:space="preserve"> * </w:t>
      </w:r>
      <w:r w:rsidRPr="003C1CEF">
        <w:rPr>
          <w:u w:val="single"/>
        </w:rPr>
        <w:t>Staten Island County</w:t>
      </w:r>
      <w:r>
        <w:t>=Richmond</w:t>
      </w:r>
      <w:r>
        <w:br/>
      </w:r>
      <w:r w:rsidRPr="003C1CEF">
        <w:rPr>
          <w:u w:val="single"/>
        </w:rPr>
        <w:t>Manhattan</w:t>
      </w:r>
      <w:r w:rsidR="003C1CEF">
        <w:rPr>
          <w:u w:val="single"/>
        </w:rPr>
        <w:t xml:space="preserve"> </w:t>
      </w:r>
      <w:r w:rsidRPr="003C1CEF">
        <w:rPr>
          <w:u w:val="single"/>
        </w:rPr>
        <w:t>County</w:t>
      </w:r>
      <w:r>
        <w:t>=New York</w:t>
      </w:r>
      <w:r w:rsidR="003C1CEF">
        <w:t xml:space="preserve"> * </w:t>
      </w:r>
      <w:r w:rsidRPr="003C1CEF">
        <w:rPr>
          <w:u w:val="single"/>
        </w:rPr>
        <w:t>Bronx</w:t>
      </w:r>
      <w:r w:rsidR="003C1CEF" w:rsidRPr="003C1CEF">
        <w:rPr>
          <w:u w:val="single"/>
        </w:rPr>
        <w:t xml:space="preserve"> </w:t>
      </w:r>
      <w:r w:rsidRPr="003C1CEF">
        <w:rPr>
          <w:u w:val="single"/>
        </w:rPr>
        <w:t>County</w:t>
      </w:r>
      <w:r>
        <w:t>=Bronx</w:t>
      </w:r>
    </w:p>
    <w:p w:rsidR="009D3C9C" w:rsidRDefault="009D3C9C" w:rsidP="009D3C9C"/>
    <w:p w:rsidR="00251430" w:rsidRPr="00694AE8" w:rsidRDefault="00251430">
      <w:pPr>
        <w:rPr>
          <w:b/>
          <w:u w:val="single"/>
        </w:rPr>
      </w:pPr>
      <w:r w:rsidRPr="00694AE8">
        <w:rPr>
          <w:b/>
          <w:u w:val="single"/>
        </w:rPr>
        <w:t>Bronx County Clerk</w:t>
      </w:r>
    </w:p>
    <w:p w:rsidR="00694AE8" w:rsidRPr="003C1CEF" w:rsidRDefault="00694AE8">
      <w:pPr>
        <w:rPr>
          <w:sz w:val="20"/>
          <w:szCs w:val="20"/>
        </w:rPr>
      </w:pPr>
      <w:r w:rsidRPr="003C1CEF">
        <w:rPr>
          <w:sz w:val="20"/>
          <w:szCs w:val="20"/>
        </w:rPr>
        <w:t xml:space="preserve">851 Grand </w:t>
      </w:r>
      <w:proofErr w:type="gramStart"/>
      <w:r w:rsidRPr="003C1CEF">
        <w:rPr>
          <w:sz w:val="20"/>
          <w:szCs w:val="20"/>
        </w:rPr>
        <w:t>Concourse</w:t>
      </w:r>
      <w:proofErr w:type="gramEnd"/>
      <w:r w:rsidRPr="003C1CEF">
        <w:rPr>
          <w:sz w:val="20"/>
          <w:szCs w:val="20"/>
        </w:rPr>
        <w:t>, Room B131</w:t>
      </w:r>
    </w:p>
    <w:p w:rsidR="00694AE8" w:rsidRPr="003C1CEF" w:rsidRDefault="00694AE8">
      <w:pPr>
        <w:rPr>
          <w:sz w:val="20"/>
          <w:szCs w:val="20"/>
        </w:rPr>
      </w:pPr>
      <w:r w:rsidRPr="003C1CEF">
        <w:rPr>
          <w:sz w:val="20"/>
          <w:szCs w:val="20"/>
        </w:rPr>
        <w:t>Bronx, NY 10451</w:t>
      </w:r>
    </w:p>
    <w:p w:rsidR="00694AE8" w:rsidRPr="003C1CEF" w:rsidRDefault="00694AE8">
      <w:pPr>
        <w:rPr>
          <w:sz w:val="20"/>
          <w:szCs w:val="20"/>
        </w:rPr>
      </w:pPr>
      <w:r w:rsidRPr="003C1CEF">
        <w:rPr>
          <w:sz w:val="20"/>
          <w:szCs w:val="20"/>
        </w:rPr>
        <w:t>718-618-3300</w:t>
      </w:r>
    </w:p>
    <w:p w:rsidR="00251430" w:rsidRPr="003C1CEF" w:rsidRDefault="00251430">
      <w:pPr>
        <w:rPr>
          <w:sz w:val="22"/>
        </w:rPr>
      </w:pPr>
      <w:hyperlink r:id="rId5" w:history="1">
        <w:r w:rsidRPr="003C1CEF">
          <w:rPr>
            <w:rStyle w:val="Hyperlink"/>
            <w:sz w:val="20"/>
            <w:szCs w:val="20"/>
          </w:rPr>
          <w:t>https://www.cityclerk.nyc.gov/content/</w:t>
        </w:r>
      </w:hyperlink>
    </w:p>
    <w:p w:rsidR="00251430" w:rsidRDefault="00251430"/>
    <w:p w:rsidR="00251430" w:rsidRPr="00694AE8" w:rsidRDefault="00251430">
      <w:pPr>
        <w:rPr>
          <w:b/>
          <w:u w:val="single"/>
        </w:rPr>
      </w:pPr>
      <w:r w:rsidRPr="00694AE8">
        <w:rPr>
          <w:b/>
          <w:u w:val="single"/>
        </w:rPr>
        <w:t>Brooklyn</w:t>
      </w:r>
      <w:r w:rsidR="00694AE8" w:rsidRPr="00694AE8">
        <w:rPr>
          <w:b/>
        </w:rPr>
        <w:t xml:space="preserve"> (Kings County)</w:t>
      </w:r>
    </w:p>
    <w:p w:rsidR="00694AE8" w:rsidRPr="003C1CEF" w:rsidRDefault="00694AE8">
      <w:pPr>
        <w:rPr>
          <w:sz w:val="20"/>
          <w:szCs w:val="20"/>
        </w:rPr>
      </w:pPr>
      <w:r w:rsidRPr="003C1CEF">
        <w:rPr>
          <w:sz w:val="20"/>
          <w:szCs w:val="20"/>
        </w:rPr>
        <w:t>360 Adams Street</w:t>
      </w:r>
    </w:p>
    <w:p w:rsidR="00694AE8" w:rsidRPr="003C1CEF" w:rsidRDefault="00694AE8">
      <w:pPr>
        <w:rPr>
          <w:sz w:val="20"/>
          <w:szCs w:val="20"/>
        </w:rPr>
      </w:pPr>
      <w:r w:rsidRPr="003C1CEF">
        <w:rPr>
          <w:sz w:val="20"/>
          <w:szCs w:val="20"/>
        </w:rPr>
        <w:t>Brooklyn, NY 11201</w:t>
      </w:r>
    </w:p>
    <w:p w:rsidR="00694AE8" w:rsidRPr="003C1CEF" w:rsidRDefault="00694AE8">
      <w:pPr>
        <w:rPr>
          <w:sz w:val="20"/>
          <w:szCs w:val="20"/>
        </w:rPr>
      </w:pPr>
      <w:r w:rsidRPr="003C1CEF">
        <w:rPr>
          <w:sz w:val="20"/>
          <w:szCs w:val="20"/>
        </w:rPr>
        <w:t>Ph. 347-404-9760</w:t>
      </w:r>
    </w:p>
    <w:p w:rsidR="00251430" w:rsidRPr="003C1CEF" w:rsidRDefault="00694AE8">
      <w:pPr>
        <w:rPr>
          <w:sz w:val="20"/>
          <w:szCs w:val="20"/>
        </w:rPr>
      </w:pPr>
      <w:hyperlink r:id="rId6" w:history="1">
        <w:r w:rsidRPr="003C1CEF">
          <w:rPr>
            <w:rStyle w:val="Hyperlink"/>
            <w:sz w:val="20"/>
            <w:szCs w:val="20"/>
          </w:rPr>
          <w:t>http://ww2.nycourts.gov/courts/2jd/kingsclerk/index.shtml</w:t>
        </w:r>
      </w:hyperlink>
    </w:p>
    <w:p w:rsidR="00251430" w:rsidRDefault="00251430"/>
    <w:p w:rsidR="005C552C" w:rsidRPr="00694AE8" w:rsidRDefault="001663AE">
      <w:pPr>
        <w:rPr>
          <w:b/>
          <w:u w:val="single"/>
        </w:rPr>
      </w:pPr>
      <w:r w:rsidRPr="00694AE8">
        <w:rPr>
          <w:b/>
          <w:u w:val="single"/>
        </w:rPr>
        <w:t>Manhattan County Clerk’s Office</w:t>
      </w:r>
    </w:p>
    <w:p w:rsidR="001663AE" w:rsidRPr="003C1CEF" w:rsidRDefault="001663AE">
      <w:pPr>
        <w:rPr>
          <w:sz w:val="20"/>
          <w:szCs w:val="20"/>
        </w:rPr>
      </w:pPr>
      <w:r w:rsidRPr="003C1CEF">
        <w:rPr>
          <w:sz w:val="20"/>
          <w:szCs w:val="20"/>
        </w:rPr>
        <w:t>60 Centre Street</w:t>
      </w:r>
    </w:p>
    <w:p w:rsidR="001663AE" w:rsidRPr="003C1CEF" w:rsidRDefault="001663AE">
      <w:pPr>
        <w:rPr>
          <w:sz w:val="20"/>
          <w:szCs w:val="20"/>
        </w:rPr>
      </w:pPr>
      <w:r w:rsidRPr="003C1CEF">
        <w:rPr>
          <w:sz w:val="20"/>
          <w:szCs w:val="20"/>
        </w:rPr>
        <w:t>New York, NY 10007</w:t>
      </w:r>
    </w:p>
    <w:p w:rsidR="001663AE" w:rsidRPr="003C1CEF" w:rsidRDefault="00694AE8">
      <w:pPr>
        <w:rPr>
          <w:sz w:val="20"/>
          <w:szCs w:val="20"/>
        </w:rPr>
      </w:pPr>
      <w:r w:rsidRPr="003C1CEF">
        <w:rPr>
          <w:sz w:val="20"/>
          <w:szCs w:val="20"/>
        </w:rPr>
        <w:t>646-386-3600</w:t>
      </w:r>
    </w:p>
    <w:p w:rsidR="00694AE8" w:rsidRDefault="00694AE8" w:rsidP="00251430">
      <w:hyperlink r:id="rId7" w:history="1">
        <w:r w:rsidRPr="003C1CEF">
          <w:rPr>
            <w:rStyle w:val="Hyperlink"/>
            <w:sz w:val="20"/>
            <w:szCs w:val="20"/>
          </w:rPr>
          <w:t>https://www.cityclerk.nyc.gov/content/marriage-bureau/county-clerk</w:t>
        </w:r>
      </w:hyperlink>
    </w:p>
    <w:p w:rsidR="00694AE8" w:rsidRDefault="00694AE8" w:rsidP="00251430"/>
    <w:p w:rsidR="00251430" w:rsidRPr="00694AE8" w:rsidRDefault="00251430" w:rsidP="00251430">
      <w:pPr>
        <w:rPr>
          <w:b/>
          <w:u w:val="single"/>
        </w:rPr>
      </w:pPr>
      <w:r w:rsidRPr="00694AE8">
        <w:rPr>
          <w:b/>
          <w:u w:val="single"/>
        </w:rPr>
        <w:t>Queens</w:t>
      </w:r>
    </w:p>
    <w:p w:rsidR="00694AE8" w:rsidRPr="003C1CEF" w:rsidRDefault="00694AE8" w:rsidP="00251430">
      <w:pPr>
        <w:rPr>
          <w:sz w:val="20"/>
          <w:szCs w:val="20"/>
        </w:rPr>
      </w:pPr>
      <w:r w:rsidRPr="003C1CEF">
        <w:rPr>
          <w:sz w:val="20"/>
          <w:szCs w:val="20"/>
        </w:rPr>
        <w:t>8811Sutphin Blvd #106</w:t>
      </w:r>
    </w:p>
    <w:p w:rsidR="00694AE8" w:rsidRPr="003C1CEF" w:rsidRDefault="00694AE8" w:rsidP="00251430">
      <w:pPr>
        <w:rPr>
          <w:sz w:val="20"/>
          <w:szCs w:val="20"/>
        </w:rPr>
      </w:pPr>
      <w:r w:rsidRPr="003C1CEF">
        <w:rPr>
          <w:sz w:val="20"/>
          <w:szCs w:val="20"/>
        </w:rPr>
        <w:t>Jamaica, NY 11435</w:t>
      </w:r>
    </w:p>
    <w:p w:rsidR="00694AE8" w:rsidRPr="003C1CEF" w:rsidRDefault="00694AE8" w:rsidP="00251430">
      <w:pPr>
        <w:rPr>
          <w:sz w:val="20"/>
          <w:szCs w:val="20"/>
        </w:rPr>
      </w:pPr>
      <w:r w:rsidRPr="003C1CEF">
        <w:rPr>
          <w:sz w:val="20"/>
          <w:szCs w:val="20"/>
        </w:rPr>
        <w:t>718-298-0600</w:t>
      </w:r>
    </w:p>
    <w:p w:rsidR="00694AE8" w:rsidRDefault="00694AE8" w:rsidP="00251430">
      <w:hyperlink r:id="rId8" w:history="1">
        <w:r w:rsidRPr="003C1CEF">
          <w:rPr>
            <w:rStyle w:val="Hyperlink"/>
            <w:sz w:val="20"/>
            <w:szCs w:val="20"/>
          </w:rPr>
          <w:t>http://ww2.nycourts.gov/COURTS/11jd/queensclerk/index.shtml</w:t>
        </w:r>
      </w:hyperlink>
    </w:p>
    <w:p w:rsidR="00694AE8" w:rsidRDefault="00694AE8" w:rsidP="00251430"/>
    <w:p w:rsidR="00251430" w:rsidRPr="00694AE8" w:rsidRDefault="00251430">
      <w:pPr>
        <w:rPr>
          <w:b/>
          <w:u w:val="single"/>
        </w:rPr>
      </w:pPr>
      <w:r w:rsidRPr="00694AE8">
        <w:rPr>
          <w:b/>
          <w:u w:val="single"/>
        </w:rPr>
        <w:t>Staten Island</w:t>
      </w:r>
      <w:r w:rsidR="00694AE8" w:rsidRPr="00694AE8">
        <w:rPr>
          <w:b/>
        </w:rPr>
        <w:t xml:space="preserve"> (Richmond County)</w:t>
      </w:r>
    </w:p>
    <w:p w:rsidR="00694AE8" w:rsidRPr="003C1CEF" w:rsidRDefault="00694AE8">
      <w:pPr>
        <w:rPr>
          <w:sz w:val="20"/>
          <w:szCs w:val="20"/>
        </w:rPr>
      </w:pPr>
      <w:r w:rsidRPr="003C1CEF">
        <w:rPr>
          <w:sz w:val="20"/>
          <w:szCs w:val="20"/>
        </w:rPr>
        <w:t>130 Stuyvesant Place</w:t>
      </w:r>
    </w:p>
    <w:p w:rsidR="00694AE8" w:rsidRPr="003C1CEF" w:rsidRDefault="00694AE8">
      <w:pPr>
        <w:rPr>
          <w:sz w:val="20"/>
          <w:szCs w:val="20"/>
        </w:rPr>
      </w:pPr>
      <w:r w:rsidRPr="003C1CEF">
        <w:rPr>
          <w:sz w:val="20"/>
          <w:szCs w:val="20"/>
        </w:rPr>
        <w:t>Staten Island, NY 10301</w:t>
      </w:r>
    </w:p>
    <w:p w:rsidR="00694AE8" w:rsidRPr="003C1CEF" w:rsidRDefault="00694AE8">
      <w:pPr>
        <w:rPr>
          <w:sz w:val="20"/>
          <w:szCs w:val="20"/>
        </w:rPr>
      </w:pPr>
      <w:r w:rsidRPr="003C1CEF">
        <w:rPr>
          <w:sz w:val="20"/>
          <w:szCs w:val="20"/>
        </w:rPr>
        <w:t>718-675-7700</w:t>
      </w:r>
    </w:p>
    <w:p w:rsidR="00694AE8" w:rsidRPr="003C1CEF" w:rsidRDefault="00694AE8">
      <w:pPr>
        <w:rPr>
          <w:sz w:val="20"/>
          <w:szCs w:val="20"/>
        </w:rPr>
      </w:pPr>
      <w:hyperlink r:id="rId9" w:history="1">
        <w:r w:rsidRPr="003C1CEF">
          <w:rPr>
            <w:rStyle w:val="Hyperlink"/>
            <w:sz w:val="20"/>
            <w:szCs w:val="20"/>
          </w:rPr>
          <w:t>https://www.richmondcountyclerk.com/</w:t>
        </w:r>
      </w:hyperlink>
    </w:p>
    <w:p w:rsidR="00251430" w:rsidRPr="003C1CEF" w:rsidRDefault="00251430">
      <w:pPr>
        <w:rPr>
          <w:sz w:val="22"/>
        </w:rPr>
      </w:pPr>
    </w:p>
    <w:p w:rsidR="00251430" w:rsidRDefault="00251430"/>
    <w:sectPr w:rsidR="00251430" w:rsidSect="005C5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1663AE"/>
    <w:rsid w:val="00025962"/>
    <w:rsid w:val="00095CF9"/>
    <w:rsid w:val="001663AE"/>
    <w:rsid w:val="00220D9C"/>
    <w:rsid w:val="00251430"/>
    <w:rsid w:val="002562F4"/>
    <w:rsid w:val="00357451"/>
    <w:rsid w:val="003C1CEF"/>
    <w:rsid w:val="004D70A9"/>
    <w:rsid w:val="005C552C"/>
    <w:rsid w:val="00694AE8"/>
    <w:rsid w:val="007609D6"/>
    <w:rsid w:val="007A525B"/>
    <w:rsid w:val="009D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2C"/>
  </w:style>
  <w:style w:type="paragraph" w:styleId="Heading2">
    <w:name w:val="heading 2"/>
    <w:basedOn w:val="Normal"/>
    <w:link w:val="Heading2Char"/>
    <w:qFormat/>
    <w:rsid w:val="009D3C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62F4"/>
    <w:pPr>
      <w:framePr w:w="7920" w:h="1980" w:hRule="exact" w:hSpace="180" w:wrap="auto" w:hAnchor="page" w:xAlign="center" w:yAlign="bottom"/>
      <w:ind w:left="2880"/>
    </w:pPr>
    <w:rPr>
      <w:rFonts w:ascii="Vijaya" w:eastAsiaTheme="majorEastAsia" w:hAnsi="Vijaya" w:cstheme="majorBidi"/>
      <w:color w:val="4D6A27"/>
      <w:sz w:val="3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1430"/>
    <w:rPr>
      <w:color w:val="0000FF"/>
      <w:u w:val="single"/>
    </w:rPr>
  </w:style>
  <w:style w:type="character" w:customStyle="1" w:styleId="fmenuitem">
    <w:name w:val="fmenuitem"/>
    <w:basedOn w:val="DefaultParagraphFont"/>
    <w:rsid w:val="00251430"/>
  </w:style>
  <w:style w:type="character" w:customStyle="1" w:styleId="w8qarf">
    <w:name w:val="w8qarf"/>
    <w:basedOn w:val="DefaultParagraphFont"/>
    <w:rsid w:val="00694AE8"/>
  </w:style>
  <w:style w:type="character" w:customStyle="1" w:styleId="lrzxr">
    <w:name w:val="lrzxr"/>
    <w:basedOn w:val="DefaultParagraphFont"/>
    <w:rsid w:val="00694AE8"/>
  </w:style>
  <w:style w:type="character" w:customStyle="1" w:styleId="tlou0b">
    <w:name w:val="tlou0b"/>
    <w:basedOn w:val="DefaultParagraphFont"/>
    <w:rsid w:val="00694AE8"/>
  </w:style>
  <w:style w:type="paragraph" w:styleId="NormalWeb">
    <w:name w:val="Normal (Web)"/>
    <w:basedOn w:val="Normal"/>
    <w:uiPriority w:val="99"/>
    <w:semiHidden/>
    <w:unhideWhenUsed/>
    <w:rsid w:val="00694AE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9D3C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95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210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6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1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76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114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350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691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3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1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848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nycourts.gov/COURTS/11jd/queensclerk/index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yclerk.nyc.gov/content/marriage-bureau/county-cle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2.nycourts.gov/courts/2jd/kingsclerk/index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tyclerk.nyc.gov/conten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richmondcountycle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2019-11-15T15:48:00Z</dcterms:created>
  <dcterms:modified xsi:type="dcterms:W3CDTF">2019-11-15T15:53:00Z</dcterms:modified>
</cp:coreProperties>
</file>